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71" w:rsidRPr="00901E48" w:rsidRDefault="00F81671" w:rsidP="00F81671">
      <w:pPr>
        <w:jc w:val="center"/>
        <w:rPr>
          <w:b/>
          <w:sz w:val="24"/>
          <w:szCs w:val="24"/>
        </w:rPr>
      </w:pPr>
      <w:r w:rsidRPr="00901E48">
        <w:rPr>
          <w:b/>
          <w:sz w:val="24"/>
          <w:szCs w:val="24"/>
        </w:rPr>
        <w:t>СТАТИСТИЧЕСКИЕ ДАННЫЕ</w:t>
      </w:r>
    </w:p>
    <w:p w:rsidR="00F81671" w:rsidRPr="00901E48" w:rsidRDefault="00F81671" w:rsidP="00F81671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01E48">
        <w:rPr>
          <w:sz w:val="24"/>
          <w:szCs w:val="24"/>
        </w:rPr>
        <w:t xml:space="preserve"> работе с обращениями граждан в администрации Чунского района</w:t>
      </w:r>
    </w:p>
    <w:p w:rsidR="00F81671" w:rsidRDefault="00F81671" w:rsidP="00F81671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01E48">
        <w:rPr>
          <w:sz w:val="24"/>
          <w:szCs w:val="24"/>
        </w:rPr>
        <w:t xml:space="preserve">а </w:t>
      </w:r>
      <w:r>
        <w:rPr>
          <w:sz w:val="24"/>
          <w:szCs w:val="24"/>
        </w:rPr>
        <w:t>4 квартал 2018</w:t>
      </w:r>
      <w:r w:rsidRPr="00901E48">
        <w:rPr>
          <w:sz w:val="24"/>
          <w:szCs w:val="24"/>
        </w:rPr>
        <w:t xml:space="preserve"> года</w:t>
      </w:r>
    </w:p>
    <w:p w:rsidR="00F81671" w:rsidRPr="00901E48" w:rsidRDefault="00F81671" w:rsidP="00F8167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Всего поступило обращений граждан в администрацию Чунского района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в том числе из органов государственной власти:</w:t>
            </w:r>
          </w:p>
        </w:tc>
        <w:tc>
          <w:tcPr>
            <w:tcW w:w="4926" w:type="dxa"/>
          </w:tcPr>
          <w:p w:rsidR="00F81671" w:rsidRPr="004446E9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Администрации Президента РФ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других органов государственной власти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2.Всего рассм</w:t>
            </w:r>
            <w:r>
              <w:rPr>
                <w:b/>
                <w:sz w:val="22"/>
                <w:szCs w:val="22"/>
              </w:rPr>
              <w:t>отрено обращений, из них</w:t>
            </w:r>
            <w:r w:rsidRPr="000E563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-решено положительно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-даны разъяснения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-отказано</w:t>
            </w:r>
          </w:p>
        </w:tc>
        <w:tc>
          <w:tcPr>
            <w:tcW w:w="4926" w:type="dxa"/>
          </w:tcPr>
          <w:p w:rsidR="00F81671" w:rsidRPr="00ED6C25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-оставлено без рассмотрения по иным причинам</w:t>
            </w:r>
          </w:p>
        </w:tc>
        <w:tc>
          <w:tcPr>
            <w:tcW w:w="4926" w:type="dxa"/>
          </w:tcPr>
          <w:p w:rsidR="00F81671" w:rsidRPr="00F40EF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-находится обращений на рассмотрении</w:t>
            </w:r>
          </w:p>
        </w:tc>
        <w:tc>
          <w:tcPr>
            <w:tcW w:w="4926" w:type="dxa"/>
          </w:tcPr>
          <w:p w:rsidR="00F81671" w:rsidRPr="00E16B2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3.Направлено ответов за подписью мэра (главы) МО</w:t>
            </w:r>
          </w:p>
        </w:tc>
        <w:tc>
          <w:tcPr>
            <w:tcW w:w="4926" w:type="dxa"/>
          </w:tcPr>
          <w:p w:rsidR="00F81671" w:rsidRPr="00313FF1" w:rsidRDefault="00F81671" w:rsidP="009F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4.Количество обращений поставленных на контроль</w:t>
            </w:r>
          </w:p>
        </w:tc>
        <w:tc>
          <w:tcPr>
            <w:tcW w:w="4926" w:type="dxa"/>
          </w:tcPr>
          <w:p w:rsidR="00F81671" w:rsidRPr="00330AD9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5.Основные вопросы, отраженные в обращениях граждан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 w:rsidRPr="000E563F">
              <w:rPr>
                <w:sz w:val="22"/>
                <w:szCs w:val="22"/>
              </w:rPr>
              <w:t>-</w:t>
            </w:r>
            <w:r w:rsidRPr="003E65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предоставление и ремонт жилья;</w:t>
            </w:r>
          </w:p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недостатках в работе должностных лиц;</w:t>
            </w:r>
          </w:p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-отсутствие уличного освещения, инфраструктуры связи;</w:t>
            </w:r>
          </w:p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отлов беспризорных собак;</w:t>
            </w:r>
          </w:p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и очистка дорог.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6.Количество обращений, рассмотренных с выездом на место</w:t>
            </w:r>
          </w:p>
        </w:tc>
        <w:tc>
          <w:tcPr>
            <w:tcW w:w="4926" w:type="dxa"/>
          </w:tcPr>
          <w:p w:rsidR="00F81671" w:rsidRPr="00E50EDC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7.Количество обращений, рассмотренных коллегиально</w:t>
            </w:r>
          </w:p>
        </w:tc>
        <w:tc>
          <w:tcPr>
            <w:tcW w:w="4926" w:type="dxa"/>
          </w:tcPr>
          <w:p w:rsidR="00F81671" w:rsidRPr="007B7E5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8.Количество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4926" w:type="dxa"/>
          </w:tcPr>
          <w:p w:rsidR="00F81671" w:rsidRPr="00552845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9. Количество жалоб, факты, приведенные в которых подтвердились</w:t>
            </w:r>
          </w:p>
        </w:tc>
        <w:tc>
          <w:tcPr>
            <w:tcW w:w="4926" w:type="dxa"/>
          </w:tcPr>
          <w:p w:rsidR="00F81671" w:rsidRPr="002B710A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 xml:space="preserve">10.Количество жалоб, по </w:t>
            </w:r>
            <w:proofErr w:type="gramStart"/>
            <w:r w:rsidRPr="000E563F">
              <w:rPr>
                <w:b/>
                <w:sz w:val="22"/>
                <w:szCs w:val="22"/>
              </w:rPr>
              <w:t>результатам</w:t>
            </w:r>
            <w:proofErr w:type="gramEnd"/>
            <w:r w:rsidRPr="000E563F">
              <w:rPr>
                <w:b/>
                <w:sz w:val="22"/>
                <w:szCs w:val="22"/>
              </w:rPr>
              <w:t xml:space="preserve"> рассмотрения которых виновные наказаны</w:t>
            </w:r>
          </w:p>
        </w:tc>
        <w:tc>
          <w:tcPr>
            <w:tcW w:w="4926" w:type="dxa"/>
          </w:tcPr>
          <w:p w:rsidR="00F81671" w:rsidRPr="0075217A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11.Рассмотрено обращений с нарушением сроков</w:t>
            </w:r>
          </w:p>
        </w:tc>
        <w:tc>
          <w:tcPr>
            <w:tcW w:w="4926" w:type="dxa"/>
          </w:tcPr>
          <w:p w:rsidR="00F81671" w:rsidRPr="000E563F" w:rsidRDefault="00F81671" w:rsidP="009F571C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12.Количество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4926" w:type="dxa"/>
          </w:tcPr>
          <w:p w:rsidR="00F81671" w:rsidRPr="000E563F" w:rsidRDefault="00F81671" w:rsidP="009F571C">
            <w:pPr>
              <w:jc w:val="center"/>
              <w:rPr>
                <w:sz w:val="22"/>
                <w:szCs w:val="22"/>
                <w:lang w:val="en-US"/>
              </w:rPr>
            </w:pPr>
            <w:r w:rsidRPr="000E563F">
              <w:rPr>
                <w:sz w:val="22"/>
                <w:szCs w:val="22"/>
                <w:lang w:val="en-US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>13.Принято граждан на личном приеме</w:t>
            </w:r>
          </w:p>
        </w:tc>
        <w:tc>
          <w:tcPr>
            <w:tcW w:w="4926" w:type="dxa"/>
          </w:tcPr>
          <w:p w:rsidR="00F81671" w:rsidRPr="000E563F" w:rsidRDefault="00F81671" w:rsidP="009F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 w:rsidRPr="000E563F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0E563F">
              <w:rPr>
                <w:b/>
                <w:sz w:val="22"/>
                <w:szCs w:val="22"/>
              </w:rPr>
              <w:t>т.ч</w:t>
            </w:r>
            <w:proofErr w:type="spellEnd"/>
            <w:r w:rsidRPr="000E563F">
              <w:rPr>
                <w:b/>
                <w:sz w:val="22"/>
                <w:szCs w:val="22"/>
              </w:rPr>
              <w:t>. руководством</w:t>
            </w:r>
            <w:r>
              <w:rPr>
                <w:b/>
                <w:sz w:val="22"/>
                <w:szCs w:val="22"/>
              </w:rPr>
              <w:t xml:space="preserve"> мэром (главой)</w:t>
            </w:r>
          </w:p>
        </w:tc>
        <w:tc>
          <w:tcPr>
            <w:tcW w:w="4926" w:type="dxa"/>
          </w:tcPr>
          <w:p w:rsidR="00F81671" w:rsidRPr="008614CD" w:rsidRDefault="00F81671" w:rsidP="009F57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Тематика обращений по личному приему мэра (главы)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 w:rsidRPr="009C553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предоставление жилья;</w:t>
            </w:r>
          </w:p>
          <w:p w:rsidR="00F81671" w:rsidRPr="00C924C0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предоставление материальной помощи;</w:t>
            </w:r>
          </w:p>
        </w:tc>
      </w:tr>
      <w:tr w:rsidR="00F81671" w:rsidRPr="000E563F" w:rsidTr="009F571C">
        <w:trPr>
          <w:trHeight w:val="496"/>
        </w:trPr>
        <w:tc>
          <w:tcPr>
            <w:tcW w:w="4644" w:type="dxa"/>
          </w:tcPr>
          <w:p w:rsidR="00F81671" w:rsidRPr="000E563F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рассмотрения обращений по личному приему мэра (главы):</w:t>
            </w:r>
          </w:p>
        </w:tc>
        <w:tc>
          <w:tcPr>
            <w:tcW w:w="4926" w:type="dxa"/>
          </w:tcPr>
          <w:p w:rsidR="00F81671" w:rsidRPr="000E563F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1671" w:rsidRPr="000E563F" w:rsidTr="009F571C">
        <w:trPr>
          <w:trHeight w:val="264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rPr>
          <w:trHeight w:val="240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меры приняты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rPr>
          <w:trHeight w:val="264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даны разъяснения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81671" w:rsidRPr="000E563F" w:rsidTr="009F571C">
        <w:trPr>
          <w:trHeight w:val="224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отказано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rPr>
          <w:trHeight w:val="528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оставлено без рассмотрения по иным причинам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rPr>
          <w:trHeight w:val="296"/>
        </w:trPr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рассмотрении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Опубликовано ответов в средствах массовой информации 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1671" w:rsidRPr="000E563F" w:rsidTr="009F571C">
        <w:tc>
          <w:tcPr>
            <w:tcW w:w="4644" w:type="dxa"/>
          </w:tcPr>
          <w:p w:rsidR="00F81671" w:rsidRDefault="00F81671" w:rsidP="009F57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Размещено ответов на сайтах в сети Интернет</w:t>
            </w:r>
          </w:p>
        </w:tc>
        <w:tc>
          <w:tcPr>
            <w:tcW w:w="4926" w:type="dxa"/>
          </w:tcPr>
          <w:p w:rsidR="00F81671" w:rsidRDefault="00F81671" w:rsidP="009F5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81671" w:rsidRPr="00814FC8" w:rsidRDefault="00F81671" w:rsidP="00F81671">
      <w:pPr>
        <w:jc w:val="both"/>
        <w:rPr>
          <w:sz w:val="22"/>
          <w:szCs w:val="22"/>
        </w:rPr>
      </w:pPr>
    </w:p>
    <w:p w:rsidR="006C038D" w:rsidRDefault="00F81671" w:rsidP="00F81671">
      <w:pPr>
        <w:jc w:val="both"/>
      </w:pPr>
      <w:r>
        <w:rPr>
          <w:sz w:val="22"/>
          <w:szCs w:val="22"/>
        </w:rPr>
        <w:t xml:space="preserve">   </w:t>
      </w:r>
      <w:bookmarkStart w:id="0" w:name="_GoBack"/>
      <w:bookmarkEnd w:id="0"/>
    </w:p>
    <w:sectPr w:rsidR="006C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5"/>
    <w:rsid w:val="006C038D"/>
    <w:rsid w:val="008E1B65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2019-01-18T04:11:00Z</dcterms:created>
  <dcterms:modified xsi:type="dcterms:W3CDTF">2019-01-18T04:13:00Z</dcterms:modified>
</cp:coreProperties>
</file>